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EC1" w:rsidRDefault="000E5400" w:rsidP="00323D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C6EC1" w:rsidRPr="00323D61">
        <w:rPr>
          <w:rFonts w:ascii="Times New Roman" w:hAnsi="Times New Roman" w:cs="Times New Roman"/>
          <w:b/>
          <w:sz w:val="28"/>
          <w:szCs w:val="28"/>
        </w:rPr>
        <w:t>опросы</w:t>
      </w:r>
      <w:r w:rsidR="009C6EC1">
        <w:rPr>
          <w:rFonts w:ascii="Times New Roman" w:hAnsi="Times New Roman" w:cs="Times New Roman"/>
          <w:b/>
          <w:sz w:val="28"/>
          <w:szCs w:val="28"/>
        </w:rPr>
        <w:t xml:space="preserve"> и ответы </w:t>
      </w:r>
    </w:p>
    <w:p w:rsidR="00323D61" w:rsidRPr="00323D61" w:rsidRDefault="009C6EC1" w:rsidP="00323D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заданные в ходе проведения публичного обсуждения</w:t>
      </w:r>
    </w:p>
    <w:p w:rsidR="009C6EC1" w:rsidRDefault="00323D61" w:rsidP="00323D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61">
        <w:rPr>
          <w:rFonts w:ascii="Times New Roman" w:hAnsi="Times New Roman" w:cs="Times New Roman"/>
          <w:b/>
          <w:sz w:val="28"/>
          <w:szCs w:val="28"/>
        </w:rPr>
        <w:t>Территориальн</w:t>
      </w:r>
      <w:r w:rsidR="009C6EC1">
        <w:rPr>
          <w:rFonts w:ascii="Times New Roman" w:hAnsi="Times New Roman" w:cs="Times New Roman"/>
          <w:b/>
          <w:sz w:val="28"/>
          <w:szCs w:val="28"/>
        </w:rPr>
        <w:t>ым</w:t>
      </w:r>
      <w:r w:rsidRPr="00323D61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9C6EC1">
        <w:rPr>
          <w:rFonts w:ascii="Times New Roman" w:hAnsi="Times New Roman" w:cs="Times New Roman"/>
          <w:b/>
          <w:sz w:val="28"/>
          <w:szCs w:val="28"/>
        </w:rPr>
        <w:t>ом</w:t>
      </w:r>
      <w:r w:rsidRPr="00323D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7BA" w:rsidRPr="00323D61" w:rsidRDefault="00323D61" w:rsidP="00323D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3D61">
        <w:rPr>
          <w:rFonts w:ascii="Times New Roman" w:hAnsi="Times New Roman" w:cs="Times New Roman"/>
          <w:b/>
          <w:sz w:val="28"/>
          <w:szCs w:val="28"/>
        </w:rPr>
        <w:t>Росздравнадзора по Республике Коми</w:t>
      </w:r>
      <w:r w:rsidR="009C6EC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60A8D">
        <w:rPr>
          <w:rFonts w:ascii="Times New Roman" w:hAnsi="Times New Roman" w:cs="Times New Roman"/>
          <w:b/>
          <w:sz w:val="28"/>
          <w:szCs w:val="28"/>
        </w:rPr>
        <w:t>08.</w:t>
      </w:r>
      <w:r w:rsidR="005B6C23">
        <w:rPr>
          <w:rFonts w:ascii="Times New Roman" w:hAnsi="Times New Roman" w:cs="Times New Roman"/>
          <w:b/>
          <w:sz w:val="28"/>
          <w:szCs w:val="28"/>
        </w:rPr>
        <w:t>11</w:t>
      </w:r>
      <w:r w:rsidR="009C6EC1">
        <w:rPr>
          <w:rFonts w:ascii="Times New Roman" w:hAnsi="Times New Roman" w:cs="Times New Roman"/>
          <w:b/>
          <w:sz w:val="28"/>
          <w:szCs w:val="28"/>
        </w:rPr>
        <w:t>.2017)</w:t>
      </w:r>
      <w:r w:rsidRPr="00323D61">
        <w:rPr>
          <w:rFonts w:ascii="Times New Roman" w:hAnsi="Times New Roman" w:cs="Times New Roman"/>
          <w:sz w:val="28"/>
          <w:szCs w:val="28"/>
        </w:rPr>
        <w:t>.</w:t>
      </w:r>
    </w:p>
    <w:p w:rsidR="00323D61" w:rsidRPr="00323D61" w:rsidRDefault="00323D61" w:rsidP="00323D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3D61" w:rsidRPr="00323D61" w:rsidRDefault="00323D61" w:rsidP="00323D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400" w:rsidRPr="003900FB" w:rsidRDefault="000E5400" w:rsidP="000E540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007C">
        <w:rPr>
          <w:rFonts w:ascii="Times New Roman" w:hAnsi="Times New Roman" w:cs="Times New Roman"/>
          <w:b/>
          <w:sz w:val="26"/>
          <w:szCs w:val="26"/>
        </w:rPr>
        <w:t>Вопрос</w:t>
      </w:r>
      <w:r w:rsidRPr="00B4007C">
        <w:rPr>
          <w:rFonts w:ascii="Times New Roman" w:hAnsi="Times New Roman" w:cs="Times New Roman"/>
          <w:sz w:val="26"/>
          <w:szCs w:val="26"/>
        </w:rPr>
        <w:t xml:space="preserve">: </w:t>
      </w:r>
      <w:r w:rsidRPr="003900FB">
        <w:rPr>
          <w:rFonts w:ascii="Times New Roman" w:eastAsia="Times New Roman" w:hAnsi="Times New Roman" w:cs="Times New Roman"/>
          <w:sz w:val="26"/>
          <w:szCs w:val="26"/>
        </w:rPr>
        <w:t xml:space="preserve">Ссылаясь </w:t>
      </w:r>
      <w:proofErr w:type="gramStart"/>
      <w:r w:rsidRPr="003900FB">
        <w:rPr>
          <w:rFonts w:ascii="Times New Roman" w:eastAsia="Times New Roman" w:hAnsi="Times New Roman" w:cs="Times New Roman"/>
          <w:sz w:val="26"/>
          <w:szCs w:val="26"/>
        </w:rPr>
        <w:t>на  п.71</w:t>
      </w:r>
      <w:proofErr w:type="gramEnd"/>
      <w:r w:rsidRPr="003900FB">
        <w:rPr>
          <w:rFonts w:ascii="Times New Roman" w:eastAsia="Times New Roman" w:hAnsi="Times New Roman" w:cs="Times New Roman"/>
          <w:sz w:val="26"/>
          <w:szCs w:val="26"/>
        </w:rPr>
        <w:t xml:space="preserve"> приказа №646 н "Об утверждении Правил надлежащей практики хранения и перевозки лек. препаратов для мед. применения" один наш покупатель обязывает нас отгружать и доставлять им каждую позицию</w:t>
      </w:r>
      <w:r w:rsidRPr="007757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00FB">
        <w:rPr>
          <w:rFonts w:ascii="Times New Roman" w:eastAsia="Times New Roman" w:hAnsi="Times New Roman" w:cs="Times New Roman"/>
          <w:sz w:val="26"/>
          <w:szCs w:val="26"/>
        </w:rPr>
        <w:t>товар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900FB">
        <w:rPr>
          <w:rFonts w:ascii="Times New Roman" w:eastAsia="Times New Roman" w:hAnsi="Times New Roman" w:cs="Times New Roman"/>
          <w:sz w:val="26"/>
          <w:szCs w:val="26"/>
        </w:rPr>
        <w:t xml:space="preserve"> в отдельной трансп</w:t>
      </w:r>
      <w:r>
        <w:rPr>
          <w:rFonts w:ascii="Times New Roman" w:eastAsia="Times New Roman" w:hAnsi="Times New Roman" w:cs="Times New Roman"/>
          <w:sz w:val="26"/>
          <w:szCs w:val="26"/>
        </w:rPr>
        <w:t>ортной таре (картонные коробки)</w:t>
      </w:r>
      <w:r w:rsidRPr="003900FB">
        <w:rPr>
          <w:rFonts w:ascii="Times New Roman" w:eastAsia="Times New Roman" w:hAnsi="Times New Roman" w:cs="Times New Roman"/>
          <w:sz w:val="26"/>
          <w:szCs w:val="26"/>
        </w:rPr>
        <w:t xml:space="preserve">, на которые должна быть нанесена информация о наименовании упакованного в данную коробку препарата, серии, дате выпуска, кол-ве упаковок и т.д. согласно требованиям п.71. </w:t>
      </w:r>
    </w:p>
    <w:p w:rsidR="000E5400" w:rsidRPr="003900FB" w:rsidRDefault="000E5400" w:rsidP="000E540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0FB">
        <w:rPr>
          <w:rFonts w:ascii="Times New Roman" w:eastAsia="Times New Roman" w:hAnsi="Times New Roman" w:cs="Times New Roman"/>
          <w:sz w:val="26"/>
          <w:szCs w:val="26"/>
        </w:rPr>
        <w:t>Законны ли данные требования?  Для себя п.71 мы трактуем, как требования к хранению лекарственных препаратов и вся информация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900FB">
        <w:rPr>
          <w:rFonts w:ascii="Times New Roman" w:eastAsia="Times New Roman" w:hAnsi="Times New Roman" w:cs="Times New Roman"/>
          <w:sz w:val="26"/>
          <w:szCs w:val="26"/>
        </w:rPr>
        <w:t xml:space="preserve"> т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3900FB">
        <w:rPr>
          <w:rFonts w:ascii="Times New Roman" w:eastAsia="Times New Roman" w:hAnsi="Times New Roman" w:cs="Times New Roman"/>
          <w:sz w:val="26"/>
          <w:szCs w:val="26"/>
        </w:rPr>
        <w:t>ебуемая п.71 содержится в стеллажн</w:t>
      </w:r>
      <w:r>
        <w:rPr>
          <w:rFonts w:ascii="Times New Roman" w:eastAsia="Times New Roman" w:hAnsi="Times New Roman" w:cs="Times New Roman"/>
          <w:sz w:val="26"/>
          <w:szCs w:val="26"/>
        </w:rPr>
        <w:t>ой карточке, которая прикреплен</w:t>
      </w:r>
      <w:r w:rsidRPr="003900FB">
        <w:rPr>
          <w:rFonts w:ascii="Times New Roman" w:eastAsia="Times New Roman" w:hAnsi="Times New Roman" w:cs="Times New Roman"/>
          <w:sz w:val="26"/>
          <w:szCs w:val="26"/>
        </w:rPr>
        <w:t>а к транспортной таре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5400" w:rsidRDefault="000E5400" w:rsidP="000E5400">
      <w:pPr>
        <w:spacing w:before="120" w:after="1" w:line="260" w:lineRule="atLeast"/>
        <w:ind w:firstLine="540"/>
        <w:jc w:val="both"/>
      </w:pPr>
      <w:r w:rsidRPr="00B4007C">
        <w:rPr>
          <w:rFonts w:ascii="Times New Roman" w:hAnsi="Times New Roman" w:cs="Times New Roman"/>
          <w:b/>
          <w:sz w:val="26"/>
          <w:szCs w:val="26"/>
        </w:rPr>
        <w:t>Ответ</w:t>
      </w:r>
      <w:proofErr w:type="gramStart"/>
      <w:r>
        <w:rPr>
          <w:rFonts w:ascii="Times New Roman" w:hAnsi="Times New Roman" w:cs="Times New Roman"/>
          <w:sz w:val="26"/>
          <w:szCs w:val="26"/>
        </w:rPr>
        <w:t>: Согласно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п. </w:t>
      </w:r>
      <w:r>
        <w:rPr>
          <w:rFonts w:ascii="Times New Roman" w:hAnsi="Times New Roman" w:cs="Times New Roman"/>
          <w:sz w:val="26"/>
        </w:rPr>
        <w:t xml:space="preserve">69. </w:t>
      </w:r>
      <w:r w:rsidRPr="00DA79DD">
        <w:rPr>
          <w:rFonts w:ascii="Times New Roman" w:hAnsi="Times New Roman" w:cs="Times New Roman"/>
          <w:sz w:val="26"/>
        </w:rPr>
        <w:t>Правил надлежащей практики хранения и перевозки лекарственных препаратов для медицинского применения</w:t>
      </w:r>
      <w:r>
        <w:rPr>
          <w:rFonts w:ascii="Times New Roman" w:hAnsi="Times New Roman" w:cs="Times New Roman"/>
          <w:sz w:val="26"/>
        </w:rPr>
        <w:t xml:space="preserve">, утв. приказом </w:t>
      </w:r>
      <w:r w:rsidRPr="00DA79DD">
        <w:rPr>
          <w:rFonts w:ascii="Times New Roman" w:hAnsi="Times New Roman" w:cs="Times New Roman"/>
          <w:sz w:val="26"/>
        </w:rPr>
        <w:t xml:space="preserve">Минздрава России от 31.08.2016 </w:t>
      </w:r>
      <w:r>
        <w:rPr>
          <w:rFonts w:ascii="Times New Roman" w:hAnsi="Times New Roman" w:cs="Times New Roman"/>
          <w:sz w:val="26"/>
        </w:rPr>
        <w:t>№</w:t>
      </w:r>
      <w:r w:rsidRPr="00DA79DD">
        <w:rPr>
          <w:rFonts w:ascii="Times New Roman" w:hAnsi="Times New Roman" w:cs="Times New Roman"/>
          <w:sz w:val="26"/>
        </w:rPr>
        <w:t xml:space="preserve"> 646н </w:t>
      </w:r>
      <w:r>
        <w:rPr>
          <w:rFonts w:ascii="Times New Roman" w:hAnsi="Times New Roman" w:cs="Times New Roman"/>
          <w:sz w:val="26"/>
        </w:rPr>
        <w:t>(далее – Правил) выбор субъектом обращения лекарственных препаратов транспортной тары, упаковки основывается на:</w:t>
      </w:r>
    </w:p>
    <w:p w:rsidR="000E5400" w:rsidRDefault="000E5400" w:rsidP="000E5400">
      <w:pPr>
        <w:spacing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а) установленных требованиях к условиям хранения и перевозки лекарственных препаратов;</w:t>
      </w:r>
    </w:p>
    <w:p w:rsidR="000E5400" w:rsidRDefault="000E5400" w:rsidP="000E5400">
      <w:pPr>
        <w:spacing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б) объеме, необходимом для размещения лекарственных препаратов;</w:t>
      </w:r>
    </w:p>
    <w:p w:rsidR="000E5400" w:rsidRDefault="000E5400" w:rsidP="000E5400">
      <w:pPr>
        <w:spacing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в) колебаниях температуры окружающей среды;</w:t>
      </w:r>
    </w:p>
    <w:p w:rsidR="000E5400" w:rsidRPr="00E7303F" w:rsidRDefault="000E5400" w:rsidP="000E5400">
      <w:pPr>
        <w:spacing w:after="1" w:line="260" w:lineRule="atLeast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г) </w:t>
      </w:r>
      <w:r w:rsidRPr="00E7303F">
        <w:rPr>
          <w:rFonts w:ascii="Times New Roman" w:hAnsi="Times New Roman" w:cs="Times New Roman"/>
          <w:sz w:val="26"/>
          <w:szCs w:val="26"/>
        </w:rPr>
        <w:t>длительности перевозки, включая возможное промежуточное хранение лекарственных препаратов.</w:t>
      </w:r>
    </w:p>
    <w:p w:rsidR="000E5400" w:rsidRPr="00E7303F" w:rsidRDefault="000E5400" w:rsidP="000E540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03F">
        <w:rPr>
          <w:rFonts w:ascii="Times New Roman" w:hAnsi="Times New Roman" w:cs="Times New Roman"/>
          <w:sz w:val="26"/>
          <w:szCs w:val="26"/>
        </w:rPr>
        <w:t>Исходя их требований п. 71. Правил на транспортную тару, которая не предназначена для потребителей и в которую помещены лекарственные препараты, должна наноситься информация о наименовании, серии лекарственных препаратов, дате выпуска, количестве вторичных (потребительских) упаковок лекарственных препаратов, производителе лекарственных препаратов с указанием наименований и местонахождения (адрес) производителя лекарственных препаратов, а также о сроке годности лекарственных препаратов и об условиях их хранения и перевозки, необходимые предупредительные надписи и манипуляторные знаки.</w:t>
      </w:r>
    </w:p>
    <w:p w:rsidR="000E5400" w:rsidRPr="00755A96" w:rsidRDefault="000E5400" w:rsidP="000E540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03F">
        <w:rPr>
          <w:rFonts w:ascii="Times New Roman" w:hAnsi="Times New Roman" w:cs="Times New Roman"/>
          <w:sz w:val="26"/>
          <w:szCs w:val="26"/>
        </w:rPr>
        <w:t xml:space="preserve">В соответствии с п. 29. Правил стеллажные карты размещаются на стеллажах (шкафах) для хранения лекарственных препаратов, </w:t>
      </w:r>
      <w:r>
        <w:rPr>
          <w:rFonts w:ascii="Times New Roman" w:hAnsi="Times New Roman" w:cs="Times New Roman"/>
          <w:sz w:val="26"/>
          <w:szCs w:val="26"/>
        </w:rPr>
        <w:t xml:space="preserve">в целях обеспечения </w:t>
      </w:r>
      <w:r w:rsidRPr="00E7303F">
        <w:rPr>
          <w:rFonts w:ascii="Times New Roman" w:hAnsi="Times New Roman" w:cs="Times New Roman"/>
          <w:sz w:val="26"/>
          <w:szCs w:val="26"/>
        </w:rPr>
        <w:t>идентификаци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7303F">
        <w:rPr>
          <w:rFonts w:ascii="Times New Roman" w:hAnsi="Times New Roman" w:cs="Times New Roman"/>
          <w:sz w:val="26"/>
          <w:szCs w:val="26"/>
        </w:rPr>
        <w:t xml:space="preserve"> </w:t>
      </w:r>
      <w:r w:rsidRPr="00755A96">
        <w:rPr>
          <w:rFonts w:ascii="Times New Roman" w:hAnsi="Times New Roman" w:cs="Times New Roman"/>
          <w:sz w:val="26"/>
          <w:szCs w:val="26"/>
        </w:rPr>
        <w:t xml:space="preserve">лекарственных препаратов в соответствии с применяемой субъектом обращения лекарственных препаратов системой учета. </w:t>
      </w:r>
    </w:p>
    <w:p w:rsidR="000E5400" w:rsidRDefault="000E5400" w:rsidP="000E540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A96">
        <w:rPr>
          <w:rFonts w:ascii="Times New Roman" w:hAnsi="Times New Roman" w:cs="Times New Roman"/>
          <w:sz w:val="26"/>
          <w:szCs w:val="26"/>
        </w:rPr>
        <w:t xml:space="preserve">Требования к оформлению стеллажной карты изложены в </w:t>
      </w:r>
      <w:r w:rsidRPr="00755A9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</w:t>
      </w:r>
      <w:r w:rsidRPr="00755A96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55A96">
        <w:rPr>
          <w:rFonts w:ascii="Times New Roman" w:hAnsi="Times New Roman" w:cs="Times New Roman"/>
          <w:sz w:val="26"/>
          <w:szCs w:val="26"/>
        </w:rPr>
        <w:t xml:space="preserve"> Минздравсоцразвития РФ от 23.08.2010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55A96">
        <w:rPr>
          <w:rFonts w:ascii="Times New Roman" w:hAnsi="Times New Roman" w:cs="Times New Roman"/>
          <w:sz w:val="26"/>
          <w:szCs w:val="26"/>
        </w:rPr>
        <w:t xml:space="preserve"> 706н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55A96">
        <w:rPr>
          <w:rFonts w:ascii="Times New Roman" w:hAnsi="Times New Roman" w:cs="Times New Roman"/>
          <w:sz w:val="26"/>
          <w:szCs w:val="26"/>
        </w:rPr>
        <w:t>Об утверждении Правил хранения лекарственных средств</w:t>
      </w:r>
      <w:r>
        <w:rPr>
          <w:rFonts w:ascii="Times New Roman" w:hAnsi="Times New Roman" w:cs="Times New Roman"/>
          <w:sz w:val="26"/>
          <w:szCs w:val="26"/>
        </w:rPr>
        <w:t>» (п. 10) - х</w:t>
      </w:r>
      <w:r w:rsidRPr="00755A96">
        <w:rPr>
          <w:rFonts w:ascii="Times New Roman" w:hAnsi="Times New Roman" w:cs="Times New Roman"/>
          <w:sz w:val="26"/>
          <w:szCs w:val="26"/>
        </w:rPr>
        <w:t xml:space="preserve">ранящиеся лекарственные средства должны быть идентифицированы с помощью стеллажной карты, содержащей информацию о хранящемся лекарственном средстве (наименование, форма выпуска и дозировка, номер серии, срок годности, производитель лекарственного средства). </w:t>
      </w:r>
    </w:p>
    <w:p w:rsidR="000E5400" w:rsidRDefault="000E5400" w:rsidP="000E540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правилами хранения установлено размещение стеллажных карт либо на стеллажах, либо на шкафах </w:t>
      </w:r>
      <w:r w:rsidRPr="00E7303F">
        <w:rPr>
          <w:rFonts w:ascii="Times New Roman" w:hAnsi="Times New Roman" w:cs="Times New Roman"/>
          <w:sz w:val="26"/>
          <w:szCs w:val="26"/>
        </w:rPr>
        <w:t>для хранения лекарственных препаратов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5400" w:rsidRDefault="000E5400" w:rsidP="000E5400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Также обращаем внимание, что информация, указываемая в стеллажной карте и на транспортной упаковке, отличается.</w:t>
      </w:r>
    </w:p>
    <w:p w:rsidR="000E5400" w:rsidRDefault="000E5400" w:rsidP="000E5400">
      <w:pPr>
        <w:spacing w:after="1" w:line="260" w:lineRule="atLeast"/>
        <w:ind w:firstLine="540"/>
        <w:jc w:val="both"/>
      </w:pPr>
    </w:p>
    <w:p w:rsidR="000E5400" w:rsidRPr="003900FB" w:rsidRDefault="000E5400" w:rsidP="000E54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07C">
        <w:rPr>
          <w:rFonts w:ascii="Times New Roman" w:hAnsi="Times New Roman" w:cs="Times New Roman"/>
          <w:b/>
          <w:sz w:val="26"/>
          <w:szCs w:val="26"/>
        </w:rPr>
        <w:t>Вопрос</w:t>
      </w:r>
      <w:r w:rsidRPr="00B4007C">
        <w:rPr>
          <w:rFonts w:ascii="Times New Roman" w:hAnsi="Times New Roman" w:cs="Times New Roman"/>
          <w:sz w:val="26"/>
          <w:szCs w:val="26"/>
        </w:rPr>
        <w:t xml:space="preserve">: </w:t>
      </w:r>
      <w:r w:rsidRPr="003900FB">
        <w:rPr>
          <w:rFonts w:ascii="Times New Roman" w:hAnsi="Times New Roman" w:cs="Times New Roman"/>
          <w:sz w:val="26"/>
          <w:szCs w:val="26"/>
        </w:rPr>
        <w:t>врачи сознательно экономят беспл</w:t>
      </w:r>
      <w:r>
        <w:rPr>
          <w:rFonts w:ascii="Times New Roman" w:hAnsi="Times New Roman" w:cs="Times New Roman"/>
          <w:sz w:val="26"/>
          <w:szCs w:val="26"/>
        </w:rPr>
        <w:t>атные</w:t>
      </w:r>
      <w:r w:rsidRPr="003900FB">
        <w:rPr>
          <w:rFonts w:ascii="Times New Roman" w:hAnsi="Times New Roman" w:cs="Times New Roman"/>
          <w:sz w:val="26"/>
          <w:szCs w:val="26"/>
        </w:rPr>
        <w:t xml:space="preserve"> бланки рецептов (например, на детях до трех лет)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900FB">
        <w:rPr>
          <w:rFonts w:ascii="Times New Roman" w:hAnsi="Times New Roman" w:cs="Times New Roman"/>
          <w:sz w:val="26"/>
          <w:szCs w:val="26"/>
        </w:rPr>
        <w:t xml:space="preserve"> Отговорка такая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3900FB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00FB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ес</w:t>
      </w:r>
      <w:r w:rsidRPr="003900F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латным</w:t>
      </w:r>
      <w:r w:rsidRPr="003900FB">
        <w:rPr>
          <w:rFonts w:ascii="Times New Roman" w:hAnsi="Times New Roman" w:cs="Times New Roman"/>
          <w:sz w:val="26"/>
          <w:szCs w:val="26"/>
        </w:rPr>
        <w:t xml:space="preserve"> рецептом придите завтра. При этом не выписывают и платный рецепт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900F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ак</w:t>
      </w:r>
      <w:r w:rsidRPr="003900FB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ак</w:t>
      </w:r>
      <w:r w:rsidRPr="003900FB">
        <w:rPr>
          <w:rFonts w:ascii="Times New Roman" w:hAnsi="Times New Roman" w:cs="Times New Roman"/>
          <w:sz w:val="26"/>
          <w:szCs w:val="26"/>
        </w:rPr>
        <w:t xml:space="preserve"> не должны. Или приходят по вызову на дом без рецептов, просто с чистой бумажкой, на которой выписывают ЛП, причем рецептурные. </w:t>
      </w:r>
    </w:p>
    <w:p w:rsidR="000E5400" w:rsidRPr="003900FB" w:rsidRDefault="000E5400" w:rsidP="000E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900FB">
        <w:rPr>
          <w:rFonts w:ascii="Times New Roman" w:hAnsi="Times New Roman" w:cs="Times New Roman"/>
          <w:sz w:val="26"/>
          <w:szCs w:val="26"/>
        </w:rPr>
        <w:t>се платные консультационные поликли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3900FB">
        <w:rPr>
          <w:rFonts w:ascii="Times New Roman" w:hAnsi="Times New Roman" w:cs="Times New Roman"/>
          <w:sz w:val="26"/>
          <w:szCs w:val="26"/>
        </w:rPr>
        <w:t xml:space="preserve">ики (в </w:t>
      </w:r>
      <w:proofErr w:type="spellStart"/>
      <w:r w:rsidRPr="003900F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900FB">
        <w:rPr>
          <w:rFonts w:ascii="Times New Roman" w:hAnsi="Times New Roman" w:cs="Times New Roman"/>
          <w:sz w:val="26"/>
          <w:szCs w:val="26"/>
        </w:rPr>
        <w:t>ч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3900FB">
        <w:rPr>
          <w:rFonts w:ascii="Times New Roman" w:hAnsi="Times New Roman" w:cs="Times New Roman"/>
          <w:sz w:val="26"/>
          <w:szCs w:val="26"/>
        </w:rPr>
        <w:t xml:space="preserve"> РГС Мед, </w:t>
      </w:r>
      <w:proofErr w:type="spellStart"/>
      <w:r w:rsidRPr="003900FB">
        <w:rPr>
          <w:rFonts w:ascii="Times New Roman" w:hAnsi="Times New Roman" w:cs="Times New Roman"/>
          <w:sz w:val="26"/>
          <w:szCs w:val="26"/>
        </w:rPr>
        <w:t>Интерстом</w:t>
      </w:r>
      <w:proofErr w:type="spellEnd"/>
      <w:r w:rsidRPr="003900FB">
        <w:rPr>
          <w:rFonts w:ascii="Times New Roman" w:hAnsi="Times New Roman" w:cs="Times New Roman"/>
          <w:sz w:val="26"/>
          <w:szCs w:val="26"/>
        </w:rPr>
        <w:t>) выписывают ЛП на собственных бланках (Рекомендации, Лист назначения и 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900FB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900FB">
        <w:rPr>
          <w:rFonts w:ascii="Times New Roman" w:hAnsi="Times New Roman" w:cs="Times New Roman"/>
          <w:sz w:val="26"/>
          <w:szCs w:val="26"/>
        </w:rPr>
        <w:t>) Эти бланки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3900FB">
        <w:rPr>
          <w:rFonts w:ascii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00FB">
        <w:rPr>
          <w:rFonts w:ascii="Times New Roman" w:hAnsi="Times New Roman" w:cs="Times New Roman"/>
          <w:sz w:val="26"/>
          <w:szCs w:val="26"/>
        </w:rPr>
        <w:t>по форме рецепта и в них все перемешано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3900FB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00FB">
        <w:rPr>
          <w:rFonts w:ascii="Times New Roman" w:hAnsi="Times New Roman" w:cs="Times New Roman"/>
          <w:sz w:val="26"/>
          <w:szCs w:val="26"/>
        </w:rPr>
        <w:t>процедуры, и консультации у др</w:t>
      </w:r>
      <w:r>
        <w:rPr>
          <w:rFonts w:ascii="Times New Roman" w:hAnsi="Times New Roman" w:cs="Times New Roman"/>
          <w:sz w:val="26"/>
          <w:szCs w:val="26"/>
        </w:rPr>
        <w:t>угих</w:t>
      </w:r>
      <w:r w:rsidRPr="003900FB">
        <w:rPr>
          <w:rFonts w:ascii="Times New Roman" w:hAnsi="Times New Roman" w:cs="Times New Roman"/>
          <w:sz w:val="26"/>
          <w:szCs w:val="26"/>
        </w:rPr>
        <w:t xml:space="preserve"> врачей, и в 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900FB">
        <w:rPr>
          <w:rFonts w:ascii="Times New Roman" w:hAnsi="Times New Roman" w:cs="Times New Roman"/>
          <w:sz w:val="26"/>
          <w:szCs w:val="26"/>
        </w:rPr>
        <w:t xml:space="preserve"> числе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3900FB">
        <w:rPr>
          <w:rFonts w:ascii="Times New Roman" w:hAnsi="Times New Roman" w:cs="Times New Roman"/>
          <w:sz w:val="26"/>
          <w:szCs w:val="26"/>
        </w:rPr>
        <w:t xml:space="preserve"> назначение</w:t>
      </w:r>
      <w:r>
        <w:rPr>
          <w:rFonts w:ascii="Times New Roman" w:hAnsi="Times New Roman" w:cs="Times New Roman"/>
          <w:sz w:val="26"/>
          <w:szCs w:val="26"/>
        </w:rPr>
        <w:t xml:space="preserve"> лекарственного препарата</w:t>
      </w:r>
      <w:r w:rsidRPr="003900FB">
        <w:rPr>
          <w:rFonts w:ascii="Times New Roman" w:hAnsi="Times New Roman" w:cs="Times New Roman"/>
          <w:sz w:val="26"/>
          <w:szCs w:val="26"/>
        </w:rPr>
        <w:t xml:space="preserve"> рецептурного отпуска. Как быть с такими бланками?</w:t>
      </w:r>
    </w:p>
    <w:p w:rsidR="000E5400" w:rsidRPr="00A3191E" w:rsidRDefault="000E5400" w:rsidP="000E5400">
      <w:pPr>
        <w:spacing w:before="1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07C">
        <w:rPr>
          <w:rFonts w:ascii="Times New Roman" w:hAnsi="Times New Roman" w:cs="Times New Roman"/>
          <w:b/>
          <w:sz w:val="26"/>
          <w:szCs w:val="26"/>
        </w:rPr>
        <w:t>Ответ: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0210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B0210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B0210">
        <w:rPr>
          <w:rFonts w:ascii="Times New Roman" w:hAnsi="Times New Roman" w:cs="Times New Roman"/>
          <w:sz w:val="26"/>
          <w:szCs w:val="26"/>
        </w:rPr>
        <w:t xml:space="preserve"> от 21.11.2011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0210">
        <w:rPr>
          <w:rFonts w:ascii="Times New Roman" w:hAnsi="Times New Roman" w:cs="Times New Roman"/>
          <w:sz w:val="26"/>
          <w:szCs w:val="26"/>
        </w:rPr>
        <w:t xml:space="preserve"> 323-ФЗ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0210">
        <w:rPr>
          <w:rFonts w:ascii="Times New Roman" w:hAnsi="Times New Roman" w:cs="Times New Roman"/>
          <w:sz w:val="26"/>
          <w:szCs w:val="26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 (ст. 73) установлено, что</w:t>
      </w:r>
      <w:r w:rsidRPr="00A319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3191E">
        <w:rPr>
          <w:rFonts w:ascii="Times New Roman" w:hAnsi="Times New Roman" w:cs="Times New Roman"/>
          <w:sz w:val="26"/>
          <w:szCs w:val="26"/>
        </w:rPr>
        <w:t>едицинские работники обязаны назначать лекарственные препараты и выписывать их на рецептурных бланках (за исключением лекарственных препаратов, отпускаемых без рецепта на лекарственный препарат) в порядке,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5400" w:rsidRPr="00706465" w:rsidRDefault="000E5400" w:rsidP="000E540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52F8A">
        <w:rPr>
          <w:rFonts w:ascii="Times New Roman" w:hAnsi="Times New Roman" w:cs="Times New Roman"/>
          <w:sz w:val="26"/>
          <w:szCs w:val="26"/>
        </w:rPr>
        <w:t>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52F8A">
        <w:rPr>
          <w:rFonts w:ascii="Times New Roman" w:hAnsi="Times New Roman" w:cs="Times New Roman"/>
          <w:sz w:val="26"/>
          <w:szCs w:val="26"/>
        </w:rPr>
        <w:t xml:space="preserve">к назначения и выписывания лекарственных препаратов, а также форм </w:t>
      </w:r>
      <w:r w:rsidRPr="00706465">
        <w:rPr>
          <w:rFonts w:ascii="Times New Roman" w:hAnsi="Times New Roman" w:cs="Times New Roman"/>
          <w:sz w:val="26"/>
          <w:szCs w:val="26"/>
        </w:rPr>
        <w:t xml:space="preserve">рецептурных бланков на лекарственные препараты установлен приказом Минздрава России от 20.12.2012 № 1175н. </w:t>
      </w:r>
    </w:p>
    <w:p w:rsidR="000E5400" w:rsidRDefault="000E5400" w:rsidP="000E5400">
      <w:pPr>
        <w:spacing w:after="1" w:line="260" w:lineRule="atLeast"/>
        <w:ind w:firstLine="540"/>
        <w:jc w:val="both"/>
      </w:pPr>
      <w:r w:rsidRPr="00706465">
        <w:rPr>
          <w:rFonts w:ascii="Times New Roman" w:hAnsi="Times New Roman" w:cs="Times New Roman"/>
          <w:sz w:val="26"/>
          <w:szCs w:val="26"/>
        </w:rPr>
        <w:t xml:space="preserve"> Согласно данному приказу назначение и выписывание лекарственных препаратов осуществляется лечащим врачом, фельдшером, акушеркой в случае возложения на них полномочий лечащего врача в </w:t>
      </w:r>
      <w:hyperlink r:id="rId6" w:history="1">
        <w:r w:rsidRPr="0070646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706465">
        <w:rPr>
          <w:rFonts w:ascii="Times New Roman" w:hAnsi="Times New Roman" w:cs="Times New Roman"/>
          <w:sz w:val="26"/>
          <w:szCs w:val="26"/>
        </w:rP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</w:t>
      </w:r>
      <w:r>
        <w:rPr>
          <w:rFonts w:ascii="Times New Roman" w:hAnsi="Times New Roman" w:cs="Times New Roman"/>
          <w:sz w:val="26"/>
        </w:rPr>
        <w:t>, индивидуальными предпринимателями, осуществляющими медицинскую деятельность (далее - медицинские работники).</w:t>
      </w:r>
    </w:p>
    <w:p w:rsidR="000E5400" w:rsidRPr="00BA0631" w:rsidRDefault="000E5400" w:rsidP="000E540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631">
        <w:rPr>
          <w:rFonts w:ascii="Times New Roman" w:hAnsi="Times New Roman" w:cs="Times New Roman"/>
          <w:sz w:val="26"/>
          <w:szCs w:val="26"/>
        </w:rPr>
        <w:t>Запрещается выписывать рецепты на лекарственные препараты:</w:t>
      </w:r>
    </w:p>
    <w:p w:rsidR="000E5400" w:rsidRPr="00BA0631" w:rsidRDefault="000E5400" w:rsidP="000E5400">
      <w:pPr>
        <w:spacing w:after="1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BA0631">
        <w:rPr>
          <w:rFonts w:ascii="Times New Roman" w:hAnsi="Times New Roman" w:cs="Times New Roman"/>
          <w:sz w:val="26"/>
          <w:szCs w:val="26"/>
        </w:rPr>
        <w:t>медицинским работникам:</w:t>
      </w:r>
    </w:p>
    <w:p w:rsidR="000E5400" w:rsidRPr="00BA0631" w:rsidRDefault="000E5400" w:rsidP="000E540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A0631">
        <w:rPr>
          <w:rFonts w:ascii="Times New Roman" w:hAnsi="Times New Roman" w:cs="Times New Roman"/>
          <w:sz w:val="26"/>
          <w:szCs w:val="26"/>
        </w:rPr>
        <w:t>при отсутствии медицинских показаний;</w:t>
      </w:r>
    </w:p>
    <w:p w:rsidR="000E5400" w:rsidRPr="00BA0631" w:rsidRDefault="000E5400" w:rsidP="000E540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A0631">
        <w:rPr>
          <w:rFonts w:ascii="Times New Roman" w:hAnsi="Times New Roman" w:cs="Times New Roman"/>
          <w:sz w:val="26"/>
          <w:szCs w:val="26"/>
        </w:rPr>
        <w:t>на лекарственные препараты, не зарегистрированные на территории Российской Федерации;</w:t>
      </w:r>
    </w:p>
    <w:p w:rsidR="000E5400" w:rsidRPr="00BA0631" w:rsidRDefault="000E5400" w:rsidP="000E5400">
      <w:pPr>
        <w:tabs>
          <w:tab w:val="left" w:pos="709"/>
        </w:tabs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A0631">
        <w:rPr>
          <w:rFonts w:ascii="Times New Roman" w:hAnsi="Times New Roman" w:cs="Times New Roman"/>
          <w:sz w:val="26"/>
          <w:szCs w:val="26"/>
        </w:rPr>
        <w:t>на лекарственные препараты, которые в соответствии с инструкцией по медицинскому применению используются только в медицинских организациях;</w:t>
      </w:r>
    </w:p>
    <w:p w:rsidR="000E5400" w:rsidRPr="00BA0631" w:rsidRDefault="000E5400" w:rsidP="000E540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A0631">
        <w:rPr>
          <w:rFonts w:ascii="Times New Roman" w:hAnsi="Times New Roman" w:cs="Times New Roman"/>
          <w:sz w:val="26"/>
          <w:szCs w:val="26"/>
        </w:rPr>
        <w:t xml:space="preserve">на наркотические средства и психотропные вещества, внесенные в </w:t>
      </w:r>
      <w:hyperlink r:id="rId7" w:history="1">
        <w:r w:rsidRPr="00BA0631">
          <w:rPr>
            <w:rFonts w:ascii="Times New Roman" w:hAnsi="Times New Roman" w:cs="Times New Roman"/>
            <w:sz w:val="26"/>
            <w:szCs w:val="26"/>
          </w:rPr>
          <w:t>список II</w:t>
        </w:r>
      </w:hyperlink>
      <w:r w:rsidRPr="00BA0631">
        <w:rPr>
          <w:rFonts w:ascii="Times New Roman" w:hAnsi="Times New Roman" w:cs="Times New Roman"/>
          <w:sz w:val="26"/>
          <w:szCs w:val="26"/>
        </w:rP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зарегистрированные в качестве лекарственных препаратов для лечения наркомании;</w:t>
      </w:r>
    </w:p>
    <w:p w:rsidR="000E5400" w:rsidRPr="00BA0631" w:rsidRDefault="000E5400" w:rsidP="000E5400">
      <w:pPr>
        <w:spacing w:after="1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BA0631">
        <w:rPr>
          <w:rFonts w:ascii="Times New Roman" w:hAnsi="Times New Roman" w:cs="Times New Roman"/>
          <w:sz w:val="26"/>
          <w:szCs w:val="26"/>
        </w:rPr>
        <w:t xml:space="preserve">индивидуальными предпринимателями, осуществляющими медицинскую деятельность, на наркотические средства и психотропные вещества, внесенные в </w:t>
      </w:r>
      <w:hyperlink r:id="rId8" w:history="1">
        <w:r w:rsidRPr="00BA0631">
          <w:rPr>
            <w:rFonts w:ascii="Times New Roman" w:hAnsi="Times New Roman" w:cs="Times New Roman"/>
            <w:sz w:val="26"/>
            <w:szCs w:val="26"/>
          </w:rPr>
          <w:t>списки II</w:t>
        </w:r>
      </w:hyperlink>
      <w:r w:rsidRPr="00BA063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BA0631">
          <w:rPr>
            <w:rFonts w:ascii="Times New Roman" w:hAnsi="Times New Roman" w:cs="Times New Roman"/>
            <w:sz w:val="26"/>
            <w:szCs w:val="26"/>
          </w:rPr>
          <w:t>III</w:t>
        </w:r>
      </w:hyperlink>
      <w:r w:rsidRPr="00BA0631">
        <w:rPr>
          <w:rFonts w:ascii="Times New Roman" w:hAnsi="Times New Roman" w:cs="Times New Roman"/>
          <w:sz w:val="26"/>
          <w:szCs w:val="26"/>
        </w:rPr>
        <w:t xml:space="preserve"> Перечня.</w:t>
      </w:r>
    </w:p>
    <w:p w:rsidR="000E5400" w:rsidRDefault="000E5400" w:rsidP="000E5400">
      <w:pPr>
        <w:spacing w:before="120" w:after="1" w:line="260" w:lineRule="atLeast"/>
        <w:ind w:firstLine="540"/>
        <w:jc w:val="both"/>
      </w:pPr>
      <w:r w:rsidRPr="00122959">
        <w:rPr>
          <w:rFonts w:ascii="Times New Roman" w:hAnsi="Times New Roman" w:cs="Times New Roman"/>
          <w:sz w:val="26"/>
        </w:rPr>
        <w:t xml:space="preserve">В соответствии с п. 7. </w:t>
      </w:r>
      <w:r>
        <w:rPr>
          <w:rFonts w:ascii="Times New Roman" w:hAnsi="Times New Roman" w:cs="Times New Roman"/>
          <w:sz w:val="26"/>
        </w:rPr>
        <w:t xml:space="preserve">и п. 8. </w:t>
      </w:r>
      <w:r w:rsidRPr="00122959">
        <w:rPr>
          <w:rFonts w:ascii="Times New Roman" w:hAnsi="Times New Roman" w:cs="Times New Roman"/>
          <w:sz w:val="26"/>
        </w:rPr>
        <w:t xml:space="preserve">приказа </w:t>
      </w:r>
      <w:r>
        <w:rPr>
          <w:rFonts w:ascii="Times New Roman" w:hAnsi="Times New Roman" w:cs="Times New Roman"/>
          <w:sz w:val="26"/>
        </w:rPr>
        <w:t xml:space="preserve">№1175н </w:t>
      </w:r>
      <w:r w:rsidRPr="00122959">
        <w:rPr>
          <w:rFonts w:ascii="Times New Roman" w:hAnsi="Times New Roman" w:cs="Times New Roman"/>
          <w:sz w:val="26"/>
        </w:rPr>
        <w:t xml:space="preserve">рецепты на лекарственные препараты выписываются на рецептурных бланках по </w:t>
      </w:r>
      <w:hyperlink r:id="rId10" w:history="1">
        <w:r w:rsidRPr="00122959">
          <w:rPr>
            <w:rFonts w:ascii="Times New Roman" w:hAnsi="Times New Roman" w:cs="Times New Roman"/>
            <w:sz w:val="26"/>
          </w:rPr>
          <w:t>формам N 148-1/у-88</w:t>
        </w:r>
      </w:hyperlink>
      <w:r w:rsidRPr="00122959">
        <w:rPr>
          <w:rFonts w:ascii="Times New Roman" w:hAnsi="Times New Roman" w:cs="Times New Roman"/>
          <w:sz w:val="26"/>
        </w:rPr>
        <w:t xml:space="preserve">, </w:t>
      </w:r>
      <w:hyperlink r:id="rId11" w:history="1">
        <w:r w:rsidRPr="00122959">
          <w:rPr>
            <w:rFonts w:ascii="Times New Roman" w:hAnsi="Times New Roman" w:cs="Times New Roman"/>
            <w:sz w:val="26"/>
          </w:rPr>
          <w:t>N 148-1/у-04 (л)</w:t>
        </w:r>
      </w:hyperlink>
      <w:r w:rsidRPr="00122959">
        <w:rPr>
          <w:rFonts w:ascii="Times New Roman" w:hAnsi="Times New Roman" w:cs="Times New Roman"/>
          <w:sz w:val="26"/>
        </w:rPr>
        <w:t xml:space="preserve">, </w:t>
      </w:r>
      <w:hyperlink r:id="rId12" w:history="1">
        <w:r w:rsidRPr="00122959">
          <w:rPr>
            <w:rFonts w:ascii="Times New Roman" w:hAnsi="Times New Roman" w:cs="Times New Roman"/>
            <w:sz w:val="26"/>
          </w:rPr>
          <w:t>N 148-</w:t>
        </w:r>
        <w:r w:rsidRPr="00122959">
          <w:rPr>
            <w:rFonts w:ascii="Times New Roman" w:hAnsi="Times New Roman" w:cs="Times New Roman"/>
            <w:sz w:val="26"/>
          </w:rPr>
          <w:lastRenderedPageBreak/>
          <w:t>1/у-0 (л)</w:t>
        </w:r>
      </w:hyperlink>
      <w:r w:rsidRPr="00122959">
        <w:rPr>
          <w:rFonts w:ascii="Times New Roman" w:hAnsi="Times New Roman" w:cs="Times New Roman"/>
          <w:sz w:val="26"/>
        </w:rPr>
        <w:t xml:space="preserve"> и </w:t>
      </w:r>
      <w:hyperlink r:id="rId13" w:history="1">
        <w:r w:rsidRPr="00122959">
          <w:rPr>
            <w:rFonts w:ascii="Times New Roman" w:hAnsi="Times New Roman" w:cs="Times New Roman"/>
            <w:sz w:val="26"/>
          </w:rPr>
          <w:t>N 107-1/1</w:t>
        </w:r>
      </w:hyperlink>
      <w:r w:rsidRPr="00122959">
        <w:rPr>
          <w:rFonts w:ascii="Times New Roman" w:hAnsi="Times New Roman" w:cs="Times New Roman"/>
          <w:sz w:val="26"/>
        </w:rPr>
        <w:t>, утвержденным настоящим приказом.</w:t>
      </w:r>
      <w:r>
        <w:rPr>
          <w:rFonts w:ascii="Times New Roman" w:hAnsi="Times New Roman" w:cs="Times New Roman"/>
          <w:sz w:val="26"/>
        </w:rPr>
        <w:t xml:space="preserve"> Наркотические и психотропные лекарственные </w:t>
      </w:r>
      <w:r w:rsidRPr="00122959">
        <w:rPr>
          <w:rFonts w:ascii="Times New Roman" w:hAnsi="Times New Roman" w:cs="Times New Roman"/>
          <w:sz w:val="26"/>
        </w:rPr>
        <w:t xml:space="preserve">препараты </w:t>
      </w:r>
      <w:hyperlink r:id="rId14" w:history="1">
        <w:r w:rsidRPr="00122959">
          <w:rPr>
            <w:rFonts w:ascii="Times New Roman" w:hAnsi="Times New Roman" w:cs="Times New Roman"/>
            <w:sz w:val="26"/>
          </w:rPr>
          <w:t>списка II</w:t>
        </w:r>
      </w:hyperlink>
      <w:r w:rsidRPr="00122959">
        <w:rPr>
          <w:rFonts w:ascii="Times New Roman" w:hAnsi="Times New Roman" w:cs="Times New Roman"/>
          <w:sz w:val="26"/>
        </w:rPr>
        <w:t xml:space="preserve"> Перечня</w:t>
      </w:r>
      <w:r>
        <w:rPr>
          <w:rFonts w:ascii="Times New Roman" w:hAnsi="Times New Roman" w:cs="Times New Roman"/>
          <w:sz w:val="26"/>
        </w:rPr>
        <w:t xml:space="preserve">, за исключением лекарственных препаратов в виде </w:t>
      </w:r>
      <w:proofErr w:type="spellStart"/>
      <w:r>
        <w:rPr>
          <w:rFonts w:ascii="Times New Roman" w:hAnsi="Times New Roman" w:cs="Times New Roman"/>
          <w:sz w:val="26"/>
        </w:rPr>
        <w:t>трансдермальных</w:t>
      </w:r>
      <w:proofErr w:type="spellEnd"/>
      <w:r>
        <w:rPr>
          <w:rFonts w:ascii="Times New Roman" w:hAnsi="Times New Roman" w:cs="Times New Roman"/>
          <w:sz w:val="26"/>
        </w:rPr>
        <w:t xml:space="preserve"> терапевтических систем, выписываются на специальном рецептурном бланке по форме, утвержденной приказом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оформления".</w:t>
      </w:r>
    </w:p>
    <w:p w:rsidR="000E5400" w:rsidRDefault="000E5400" w:rsidP="000E540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Исходя из п. 4. </w:t>
      </w:r>
      <w:r w:rsidRPr="00122959">
        <w:rPr>
          <w:rFonts w:ascii="Times New Roman" w:hAnsi="Times New Roman" w:cs="Times New Roman"/>
          <w:sz w:val="26"/>
        </w:rPr>
        <w:t xml:space="preserve">приказа </w:t>
      </w:r>
      <w:r>
        <w:rPr>
          <w:rFonts w:ascii="Times New Roman" w:hAnsi="Times New Roman" w:cs="Times New Roman"/>
          <w:sz w:val="26"/>
        </w:rPr>
        <w:t>№1175н рецепт, выписанный с нарушением установленных настоящим Порядком требований, считается недействительным.</w:t>
      </w:r>
    </w:p>
    <w:p w:rsidR="000E5400" w:rsidRDefault="000E5400" w:rsidP="000E5400">
      <w:pPr>
        <w:spacing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Обеспечение наличия соответствующих рецептурных бланков в медицинской организации относится к полномочиям руководителя медицинской организации.</w:t>
      </w:r>
    </w:p>
    <w:p w:rsidR="000E5400" w:rsidRDefault="000E5400" w:rsidP="000E5400">
      <w:pPr>
        <w:spacing w:before="120" w:after="1" w:line="2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Порядок отпуска лекарственных препаратов для медицинского применения, в том числе иммунобиологических лекарственных препаратов, аптечными организациями и индивидуальными </w:t>
      </w:r>
      <w:r w:rsidRPr="003E4295">
        <w:rPr>
          <w:rFonts w:ascii="Times New Roman" w:hAnsi="Times New Roman" w:cs="Times New Roman"/>
          <w:sz w:val="26"/>
          <w:szCs w:val="26"/>
        </w:rPr>
        <w:t>предпринимателями, имеющими лицензию на фармацевтическую деятельность, без рецепта и (или) по рецепту на лекарственный препарат, выписанному в установленном порядке медицинскими работниками, или индивидуального предпринимателя, имеющего лицензию на медицинскую деятельность установлен</w:t>
      </w:r>
      <w:hyperlink r:id="rId15" w:history="1">
        <w:r w:rsidRPr="003E4295">
          <w:rPr>
            <w:rFonts w:ascii="Times New Roman" w:hAnsi="Times New Roman" w:cs="Times New Roman"/>
            <w:sz w:val="26"/>
            <w:szCs w:val="26"/>
          </w:rPr>
          <w:t xml:space="preserve"> приказом Минздрава России от 11.07.2017 № 403н. </w:t>
        </w:r>
      </w:hyperlink>
    </w:p>
    <w:p w:rsidR="000E5400" w:rsidRPr="003E4295" w:rsidRDefault="000E5400" w:rsidP="000E540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лекарственных препаратов, отпускаемых по рецепту, определен п. 4 Порядка отпуска</w:t>
      </w:r>
      <w:r w:rsidRPr="008F625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лекарственных препаратов для медицинского применения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5400" w:rsidRDefault="000E5400" w:rsidP="000E540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Согласно Порядку отпуска, рецепты, выписанные с нарушением установленных правил, регистрируются в журнале, в котором указываются выявленные нарушения в оформлении рецепта, фамилия, имя, отчество (при наличии) медицинского работника, выписавшего рецепт, наименование медицинской организации, принятые меры, отмечаются штампом "Рецепт недействителен" и возвращаются лицу, представившему рецепт. О фактах нарушения правил оформления рецептов субъект розничной торговли информирует руководителя соответствующей медицинской организации.</w:t>
      </w:r>
    </w:p>
    <w:p w:rsidR="000E5400" w:rsidRPr="00455BEF" w:rsidRDefault="000E5400" w:rsidP="000E540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5BEF">
        <w:rPr>
          <w:rFonts w:ascii="Times New Roman" w:hAnsi="Times New Roman" w:cs="Times New Roman"/>
          <w:sz w:val="26"/>
          <w:szCs w:val="26"/>
        </w:rPr>
        <w:t xml:space="preserve">Обращаем внимание, что Положением о лицензировании фармацевтической деятельности, утв. постановлением Правительства РФ от 22.12.2011 № 1081, установлено требование соблюдения лицензиатом, осуществляющим розничную торговлю лекарственными препаратами для медицинского применения </w:t>
      </w:r>
      <w:hyperlink r:id="rId16" w:history="1">
        <w:r w:rsidRPr="00455BEF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455BEF">
        <w:rPr>
          <w:rFonts w:ascii="Times New Roman" w:hAnsi="Times New Roman" w:cs="Times New Roman"/>
          <w:sz w:val="26"/>
          <w:szCs w:val="26"/>
        </w:rPr>
        <w:t xml:space="preserve">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деятельности. Нарушение указанных требований считается грубым нарушением лицензионных требований</w:t>
      </w:r>
    </w:p>
    <w:p w:rsidR="000E5400" w:rsidRDefault="000E5400" w:rsidP="000E540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5BEF">
        <w:rPr>
          <w:rFonts w:ascii="Times New Roman" w:hAnsi="Times New Roman" w:cs="Times New Roman"/>
          <w:sz w:val="26"/>
          <w:szCs w:val="26"/>
        </w:rPr>
        <w:t xml:space="preserve"> Осуществление фармацевтической деятельности с грубым нарушением лицензионных требований влечет за собой ответственность, установленную </w:t>
      </w:r>
      <w:hyperlink r:id="rId17" w:history="1">
        <w:r w:rsidRPr="00455BEF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455BEF">
        <w:rPr>
          <w:rFonts w:ascii="Times New Roman" w:hAnsi="Times New Roman" w:cs="Times New Roman"/>
          <w:sz w:val="26"/>
          <w:szCs w:val="26"/>
        </w:rPr>
        <w:t xml:space="preserve"> Российской Федерации. </w:t>
      </w:r>
    </w:p>
    <w:p w:rsidR="000E5400" w:rsidRPr="00455BEF" w:rsidRDefault="000E5400" w:rsidP="000E540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отказа в выписке льготного рецепта и выписке рецепта для получения лекарственного на платной основе, предлагаем обращаться в Министерство здравоохранения Республики Коми, либо в Территориальный орган Росздравнадзора по Республике Коми. </w:t>
      </w:r>
    </w:p>
    <w:p w:rsidR="000E5400" w:rsidRDefault="000E5400" w:rsidP="000E5400">
      <w:pPr>
        <w:spacing w:after="1" w:line="260" w:lineRule="atLeast"/>
        <w:ind w:firstLine="540"/>
        <w:jc w:val="both"/>
      </w:pPr>
    </w:p>
    <w:p w:rsidR="000E5400" w:rsidRPr="003900FB" w:rsidRDefault="000E5400" w:rsidP="000E540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07C">
        <w:rPr>
          <w:rFonts w:ascii="Times New Roman" w:hAnsi="Times New Roman" w:cs="Times New Roman"/>
          <w:b/>
          <w:sz w:val="26"/>
        </w:rPr>
        <w:t>Вопрос</w:t>
      </w:r>
      <w:proofErr w:type="gramStart"/>
      <w:r w:rsidRPr="00B4007C">
        <w:rPr>
          <w:rFonts w:ascii="Times New Roman" w:hAnsi="Times New Roman" w:cs="Times New Roman"/>
          <w:sz w:val="26"/>
        </w:rPr>
        <w:t>:</w:t>
      </w:r>
      <w:r>
        <w:rPr>
          <w:rFonts w:ascii="Times New Roman" w:hAnsi="Times New Roman" w:cs="Times New Roman"/>
          <w:sz w:val="26"/>
        </w:rPr>
        <w:t xml:space="preserve"> </w:t>
      </w:r>
      <w:r w:rsidRPr="003900FB">
        <w:rPr>
          <w:rFonts w:ascii="Times New Roman" w:hAnsi="Times New Roman" w:cs="Times New Roman"/>
          <w:sz w:val="26"/>
          <w:szCs w:val="26"/>
        </w:rPr>
        <w:t>Как</w:t>
      </w:r>
      <w:proofErr w:type="gramEnd"/>
      <w:r w:rsidRPr="003900FB">
        <w:rPr>
          <w:rFonts w:ascii="Times New Roman" w:hAnsi="Times New Roman" w:cs="Times New Roman"/>
          <w:sz w:val="26"/>
          <w:szCs w:val="26"/>
        </w:rPr>
        <w:t xml:space="preserve"> можно получить </w:t>
      </w:r>
      <w:r>
        <w:rPr>
          <w:rFonts w:ascii="Times New Roman" w:hAnsi="Times New Roman" w:cs="Times New Roman"/>
          <w:sz w:val="26"/>
          <w:szCs w:val="26"/>
        </w:rPr>
        <w:t>лекарственный препарат</w:t>
      </w:r>
      <w:r w:rsidRPr="003900FB">
        <w:rPr>
          <w:rFonts w:ascii="Times New Roman" w:hAnsi="Times New Roman" w:cs="Times New Roman"/>
          <w:sz w:val="26"/>
          <w:szCs w:val="26"/>
        </w:rPr>
        <w:t xml:space="preserve"> по рецепту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00FB">
        <w:rPr>
          <w:rFonts w:ascii="Times New Roman" w:hAnsi="Times New Roman" w:cs="Times New Roman"/>
          <w:sz w:val="26"/>
          <w:szCs w:val="26"/>
        </w:rPr>
        <w:t>148</w:t>
      </w:r>
      <w:r>
        <w:rPr>
          <w:rFonts w:ascii="Times New Roman" w:hAnsi="Times New Roman" w:cs="Times New Roman"/>
          <w:sz w:val="26"/>
          <w:szCs w:val="26"/>
        </w:rPr>
        <w:t>-1/у-88</w:t>
      </w:r>
      <w:r w:rsidRPr="003900FB">
        <w:rPr>
          <w:rFonts w:ascii="Times New Roman" w:hAnsi="Times New Roman" w:cs="Times New Roman"/>
          <w:sz w:val="26"/>
          <w:szCs w:val="26"/>
        </w:rPr>
        <w:t>, если наблюдаешься в коммерческой п</w:t>
      </w:r>
      <w:r>
        <w:rPr>
          <w:rFonts w:ascii="Times New Roman" w:hAnsi="Times New Roman" w:cs="Times New Roman"/>
          <w:sz w:val="26"/>
          <w:szCs w:val="26"/>
        </w:rPr>
        <w:t>оликлинике</w:t>
      </w:r>
      <w:r w:rsidRPr="003900FB">
        <w:rPr>
          <w:rFonts w:ascii="Times New Roman" w:hAnsi="Times New Roman" w:cs="Times New Roman"/>
          <w:sz w:val="26"/>
          <w:szCs w:val="26"/>
        </w:rPr>
        <w:t xml:space="preserve">? Выписать такой </w:t>
      </w:r>
      <w:r>
        <w:rPr>
          <w:rFonts w:ascii="Times New Roman" w:hAnsi="Times New Roman" w:cs="Times New Roman"/>
          <w:sz w:val="26"/>
          <w:szCs w:val="26"/>
        </w:rPr>
        <w:t>лекарственный препарат</w:t>
      </w:r>
      <w:r w:rsidRPr="003900FB">
        <w:rPr>
          <w:rFonts w:ascii="Times New Roman" w:hAnsi="Times New Roman" w:cs="Times New Roman"/>
          <w:sz w:val="26"/>
          <w:szCs w:val="26"/>
        </w:rPr>
        <w:t xml:space="preserve"> в ней не могут, карточку на руки не дают, в обычной </w:t>
      </w:r>
      <w:r>
        <w:rPr>
          <w:rFonts w:ascii="Times New Roman" w:hAnsi="Times New Roman" w:cs="Times New Roman"/>
          <w:sz w:val="26"/>
          <w:szCs w:val="26"/>
        </w:rPr>
        <w:t xml:space="preserve">поликлинике </w:t>
      </w:r>
      <w:r w:rsidRPr="003900FB">
        <w:rPr>
          <w:rFonts w:ascii="Times New Roman" w:hAnsi="Times New Roman" w:cs="Times New Roman"/>
          <w:sz w:val="26"/>
          <w:szCs w:val="26"/>
        </w:rPr>
        <w:t>врач говорит, что пациента не наблюдает и сам знает, что выписывать. Получается замкнутый круг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5400" w:rsidRDefault="000E5400" w:rsidP="000E5400">
      <w:pPr>
        <w:spacing w:before="1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07C">
        <w:rPr>
          <w:rFonts w:ascii="Times New Roman" w:hAnsi="Times New Roman" w:cs="Times New Roman"/>
          <w:b/>
          <w:sz w:val="26"/>
          <w:szCs w:val="26"/>
        </w:rPr>
        <w:lastRenderedPageBreak/>
        <w:t>Ответ</w:t>
      </w:r>
      <w:r w:rsidRPr="00B4007C">
        <w:rPr>
          <w:rFonts w:ascii="Times New Roman" w:hAnsi="Times New Roman" w:cs="Times New Roman"/>
          <w:sz w:val="26"/>
          <w:szCs w:val="26"/>
        </w:rPr>
        <w:t>:</w:t>
      </w:r>
      <w:r w:rsidRPr="00A319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3191E">
        <w:rPr>
          <w:rFonts w:ascii="Times New Roman" w:hAnsi="Times New Roman" w:cs="Times New Roman"/>
          <w:sz w:val="26"/>
          <w:szCs w:val="26"/>
        </w:rPr>
        <w:t>тношения, возникающие в сфере охраны здоровья граждан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регулирует </w:t>
      </w:r>
      <w:r w:rsidRPr="003B0210">
        <w:rPr>
          <w:rFonts w:ascii="Times New Roman" w:hAnsi="Times New Roman" w:cs="Times New Roman"/>
          <w:sz w:val="26"/>
          <w:szCs w:val="26"/>
        </w:rPr>
        <w:t xml:space="preserve">Федеральный закон от 21.11.2011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0210">
        <w:rPr>
          <w:rFonts w:ascii="Times New Roman" w:hAnsi="Times New Roman" w:cs="Times New Roman"/>
          <w:sz w:val="26"/>
          <w:szCs w:val="26"/>
        </w:rPr>
        <w:t xml:space="preserve"> 323-ФЗ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0210">
        <w:rPr>
          <w:rFonts w:ascii="Times New Roman" w:hAnsi="Times New Roman" w:cs="Times New Roman"/>
          <w:sz w:val="26"/>
          <w:szCs w:val="26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E5400" w:rsidRPr="00A3191E" w:rsidRDefault="000E5400" w:rsidP="000E540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закон </w:t>
      </w:r>
      <w:r w:rsidRPr="00A3191E">
        <w:rPr>
          <w:rFonts w:ascii="Times New Roman" w:hAnsi="Times New Roman" w:cs="Times New Roman"/>
          <w:sz w:val="26"/>
          <w:szCs w:val="26"/>
        </w:rPr>
        <w:t>определяет,</w:t>
      </w:r>
      <w:r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Pr="00A3191E">
        <w:rPr>
          <w:rFonts w:ascii="Times New Roman" w:hAnsi="Times New Roman" w:cs="Times New Roman"/>
          <w:sz w:val="26"/>
          <w:szCs w:val="26"/>
        </w:rPr>
        <w:t xml:space="preserve"> права и обязанности медицинских работников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5400" w:rsidRPr="00A3191E" w:rsidRDefault="000E5400" w:rsidP="000E540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ст. 70 закона №323-ФЗ обязанностями л</w:t>
      </w:r>
      <w:r w:rsidRPr="00A3191E">
        <w:rPr>
          <w:rFonts w:ascii="Times New Roman" w:hAnsi="Times New Roman" w:cs="Times New Roman"/>
          <w:sz w:val="26"/>
          <w:szCs w:val="26"/>
        </w:rPr>
        <w:t>ечащ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A3191E">
        <w:rPr>
          <w:rFonts w:ascii="Times New Roman" w:hAnsi="Times New Roman" w:cs="Times New Roman"/>
          <w:sz w:val="26"/>
          <w:szCs w:val="26"/>
        </w:rPr>
        <w:t xml:space="preserve"> врач</w:t>
      </w:r>
      <w:r>
        <w:rPr>
          <w:rFonts w:ascii="Times New Roman" w:hAnsi="Times New Roman" w:cs="Times New Roman"/>
          <w:sz w:val="26"/>
          <w:szCs w:val="26"/>
        </w:rPr>
        <w:t>а является</w:t>
      </w:r>
      <w:r w:rsidRPr="00A3191E">
        <w:rPr>
          <w:rFonts w:ascii="Times New Roman" w:hAnsi="Times New Roman" w:cs="Times New Roman"/>
          <w:sz w:val="26"/>
          <w:szCs w:val="26"/>
        </w:rPr>
        <w:t xml:space="preserve"> организ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A3191E">
        <w:rPr>
          <w:rFonts w:ascii="Times New Roman" w:hAnsi="Times New Roman" w:cs="Times New Roman"/>
          <w:sz w:val="26"/>
          <w:szCs w:val="26"/>
        </w:rPr>
        <w:t xml:space="preserve"> своевременно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A3191E">
        <w:rPr>
          <w:rFonts w:ascii="Times New Roman" w:hAnsi="Times New Roman" w:cs="Times New Roman"/>
          <w:sz w:val="26"/>
          <w:szCs w:val="26"/>
        </w:rPr>
        <w:t xml:space="preserve"> квалифицированно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A3191E">
        <w:rPr>
          <w:rFonts w:ascii="Times New Roman" w:hAnsi="Times New Roman" w:cs="Times New Roman"/>
          <w:sz w:val="26"/>
          <w:szCs w:val="26"/>
        </w:rPr>
        <w:t xml:space="preserve"> обследовани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3191E">
        <w:rPr>
          <w:rFonts w:ascii="Times New Roman" w:hAnsi="Times New Roman" w:cs="Times New Roman"/>
          <w:sz w:val="26"/>
          <w:szCs w:val="26"/>
        </w:rPr>
        <w:t xml:space="preserve"> и лечени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3191E">
        <w:rPr>
          <w:rFonts w:ascii="Times New Roman" w:hAnsi="Times New Roman" w:cs="Times New Roman"/>
          <w:sz w:val="26"/>
          <w:szCs w:val="26"/>
        </w:rPr>
        <w:t xml:space="preserve"> пациента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5400" w:rsidRPr="00A3191E" w:rsidRDefault="000E5400" w:rsidP="000E540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Статьей 73 данного закона определено, что</w:t>
      </w:r>
      <w:r w:rsidRPr="00A319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3191E">
        <w:rPr>
          <w:rFonts w:ascii="Times New Roman" w:hAnsi="Times New Roman" w:cs="Times New Roman"/>
          <w:sz w:val="26"/>
          <w:szCs w:val="26"/>
        </w:rPr>
        <w:t>едицинские работники обязаны назначать лекарственные препараты и выписывать их на рецептурных бланках (за исключением лекарственных препаратов, отпускаемых без рецепта на лекарственный препарат) в порядке,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5400" w:rsidRDefault="000E5400" w:rsidP="000E540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Обеспечение наличия соответствующих рецептурных бланков в медицинской организации относится к полномочиям руководителя медицинской организации.</w:t>
      </w:r>
    </w:p>
    <w:p w:rsidR="000E5400" w:rsidRDefault="000E5400" w:rsidP="000E540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Отказ в выписке рецепта является нарушением прав граждан в сфере охраны здоровья.</w:t>
      </w:r>
    </w:p>
    <w:p w:rsidR="000E5400" w:rsidRPr="00455BEF" w:rsidRDefault="000E5400" w:rsidP="000E540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отказа в выписке рецепта для получения лекарственного, предлагаем обращаться в Территориальный орган Росздравнадзора по Республике Коми. </w:t>
      </w:r>
    </w:p>
    <w:p w:rsidR="000E5400" w:rsidRPr="00A3191E" w:rsidRDefault="000E5400" w:rsidP="000E5400">
      <w:pPr>
        <w:spacing w:after="1" w:line="260" w:lineRule="atLeast"/>
        <w:rPr>
          <w:rFonts w:ascii="Times New Roman" w:hAnsi="Times New Roman" w:cs="Times New Roman"/>
          <w:sz w:val="26"/>
          <w:szCs w:val="26"/>
        </w:rPr>
      </w:pPr>
    </w:p>
    <w:p w:rsidR="000E5400" w:rsidRPr="00A3191E" w:rsidRDefault="000E5400" w:rsidP="000E540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07C">
        <w:rPr>
          <w:rFonts w:ascii="Times New Roman" w:hAnsi="Times New Roman" w:cs="Times New Roman"/>
          <w:b/>
          <w:sz w:val="26"/>
          <w:szCs w:val="26"/>
        </w:rPr>
        <w:t>Вопрос</w:t>
      </w:r>
      <w:r w:rsidRPr="00B4007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00F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приказе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75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Минздрава России</w:t>
      </w:r>
      <w:r w:rsidRPr="00390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7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11.07.2017 № 403н </w:t>
      </w:r>
      <w:r w:rsidRPr="003900FB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указано,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00F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рецепты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90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выписанные на бланке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900FB">
        <w:rPr>
          <w:rFonts w:ascii="Times New Roman" w:eastAsia="Times New Roman" w:hAnsi="Times New Roman" w:cs="Times New Roman"/>
          <w:sz w:val="26"/>
          <w:szCs w:val="26"/>
          <w:lang w:eastAsia="ru-RU"/>
        </w:rPr>
        <w:t>107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-1/у</w:t>
      </w:r>
      <w:r w:rsidRPr="00390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</w:t>
      </w:r>
      <w:r w:rsidRPr="00390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храниться в течении установленного срока годности.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Какой </w:t>
      </w:r>
      <w:r w:rsidRPr="00390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хранения рецептов? На препараты как </w:t>
      </w:r>
      <w:proofErr w:type="spellStart"/>
      <w:r w:rsidRPr="003900F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феназепам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90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00F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вальдоксан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90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90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месяца,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00FB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остальные препараты как антибиотики, гипертензивные и др.?</w:t>
      </w:r>
    </w:p>
    <w:p w:rsidR="000E5400" w:rsidRPr="00AE79D6" w:rsidRDefault="000E5400" w:rsidP="000E5400">
      <w:pPr>
        <w:spacing w:before="120" w:after="1" w:line="2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07C">
        <w:rPr>
          <w:rFonts w:ascii="Times New Roman" w:hAnsi="Times New Roman" w:cs="Times New Roman"/>
          <w:b/>
          <w:sz w:val="26"/>
          <w:szCs w:val="26"/>
        </w:rPr>
        <w:t>Ответ</w:t>
      </w:r>
      <w:r w:rsidRPr="00AE79D6">
        <w:rPr>
          <w:rFonts w:ascii="Times New Roman" w:hAnsi="Times New Roman" w:cs="Times New Roman"/>
          <w:sz w:val="26"/>
          <w:szCs w:val="26"/>
        </w:rPr>
        <w:t>: Порядок отпуска лекарственных препаратов для медицинского применения, в том числе иммунобиологических лекарственных препаратов, аптечными организациями и индивидуальными предпринимателями, имеющими лицензию на фармацевтическую деятельность, без рецепта и (или) по рецепту на лекарственный препарат, выписанному в установленном порядке медицинскими работниками, или индивидуального предпринимателя, имеющего лицензию на медицинскую деятельность установлен</w:t>
      </w:r>
      <w:hyperlink r:id="rId18" w:history="1">
        <w:r w:rsidRPr="00AE79D6">
          <w:rPr>
            <w:rFonts w:ascii="Times New Roman" w:hAnsi="Times New Roman" w:cs="Times New Roman"/>
            <w:sz w:val="26"/>
            <w:szCs w:val="26"/>
          </w:rPr>
          <w:t xml:space="preserve"> приказом Минздрава России от 11.07.2017 № 403н. </w:t>
        </w:r>
      </w:hyperlink>
    </w:p>
    <w:p w:rsidR="000E5400" w:rsidRPr="00AE79D6" w:rsidRDefault="000E5400" w:rsidP="000E540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9D6">
        <w:rPr>
          <w:rFonts w:ascii="Times New Roman" w:hAnsi="Times New Roman" w:cs="Times New Roman"/>
          <w:sz w:val="26"/>
          <w:szCs w:val="26"/>
        </w:rPr>
        <w:tab/>
      </w:r>
      <w:bookmarkStart w:id="0" w:name="P0"/>
      <w:bookmarkEnd w:id="0"/>
      <w:r>
        <w:rPr>
          <w:rFonts w:ascii="Times New Roman" w:hAnsi="Times New Roman" w:cs="Times New Roman"/>
          <w:sz w:val="26"/>
          <w:szCs w:val="26"/>
        </w:rPr>
        <w:t>Согласно п. 14 Правил отпуска</w:t>
      </w:r>
      <w:r w:rsidRPr="00AE79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E79D6">
        <w:rPr>
          <w:rFonts w:ascii="Times New Roman" w:hAnsi="Times New Roman" w:cs="Times New Roman"/>
          <w:sz w:val="26"/>
          <w:szCs w:val="26"/>
        </w:rPr>
        <w:t>стаются и хранятся у субъекта розничной торговли рецепты (с отметкой "Лекарственный препарат отпущен") на:</w:t>
      </w:r>
    </w:p>
    <w:p w:rsidR="000E5400" w:rsidRPr="00AE79D6" w:rsidRDefault="000E5400" w:rsidP="000E5400">
      <w:pPr>
        <w:spacing w:after="1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E79D6">
        <w:rPr>
          <w:rFonts w:ascii="Times New Roman" w:hAnsi="Times New Roman" w:cs="Times New Roman"/>
          <w:sz w:val="26"/>
          <w:szCs w:val="26"/>
        </w:rPr>
        <w:t xml:space="preserve">наркотические и психотропные лекарственные препараты </w:t>
      </w:r>
      <w:hyperlink r:id="rId19" w:history="1">
        <w:r w:rsidRPr="00AE79D6">
          <w:rPr>
            <w:rFonts w:ascii="Times New Roman" w:hAnsi="Times New Roman" w:cs="Times New Roman"/>
            <w:sz w:val="26"/>
            <w:szCs w:val="26"/>
          </w:rPr>
          <w:t>списка II</w:t>
        </w:r>
      </w:hyperlink>
      <w:r w:rsidRPr="00AE79D6">
        <w:rPr>
          <w:rFonts w:ascii="Times New Roman" w:hAnsi="Times New Roman" w:cs="Times New Roman"/>
          <w:sz w:val="26"/>
          <w:szCs w:val="26"/>
        </w:rPr>
        <w:t xml:space="preserve">, психотропные лекарственные препараты </w:t>
      </w:r>
      <w:hyperlink r:id="rId20" w:history="1">
        <w:r w:rsidRPr="00AE79D6">
          <w:rPr>
            <w:rFonts w:ascii="Times New Roman" w:hAnsi="Times New Roman" w:cs="Times New Roman"/>
            <w:sz w:val="26"/>
            <w:szCs w:val="26"/>
          </w:rPr>
          <w:t>списка III</w:t>
        </w:r>
      </w:hyperlink>
      <w:r w:rsidRPr="00AE79D6">
        <w:rPr>
          <w:rFonts w:ascii="Times New Roman" w:hAnsi="Times New Roman" w:cs="Times New Roman"/>
          <w:sz w:val="26"/>
          <w:szCs w:val="26"/>
        </w:rPr>
        <w:t xml:space="preserve"> - в течение пяти лет;</w:t>
      </w:r>
    </w:p>
    <w:p w:rsidR="000E5400" w:rsidRPr="00AE79D6" w:rsidRDefault="000E5400" w:rsidP="000E5400">
      <w:pPr>
        <w:spacing w:after="1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E79D6">
        <w:rPr>
          <w:rFonts w:ascii="Times New Roman" w:hAnsi="Times New Roman" w:cs="Times New Roman"/>
          <w:sz w:val="26"/>
          <w:szCs w:val="26"/>
        </w:rPr>
        <w:t>лекарственные препараты, отпускаемые бесплатно или со скидкой, - в течение трех лет;</w:t>
      </w:r>
    </w:p>
    <w:p w:rsidR="000E5400" w:rsidRPr="00AE79D6" w:rsidRDefault="000E5400" w:rsidP="000E5400">
      <w:pPr>
        <w:spacing w:after="1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E79D6">
        <w:rPr>
          <w:rFonts w:ascii="Times New Roman" w:hAnsi="Times New Roman" w:cs="Times New Roman"/>
          <w:sz w:val="26"/>
          <w:szCs w:val="26"/>
        </w:rPr>
        <w:t xml:space="preserve">комбинированные лекарственные препараты, содержащие наркотические средства или психотропные вещества, внесенные в </w:t>
      </w:r>
      <w:hyperlink r:id="rId21" w:history="1">
        <w:r w:rsidRPr="00AE79D6">
          <w:rPr>
            <w:rFonts w:ascii="Times New Roman" w:hAnsi="Times New Roman" w:cs="Times New Roman"/>
            <w:sz w:val="26"/>
            <w:szCs w:val="26"/>
          </w:rPr>
          <w:t>списки II</w:t>
        </w:r>
      </w:hyperlink>
      <w:r w:rsidRPr="00AE79D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2" w:history="1">
        <w:r w:rsidRPr="00AE79D6">
          <w:rPr>
            <w:rFonts w:ascii="Times New Roman" w:hAnsi="Times New Roman" w:cs="Times New Roman"/>
            <w:sz w:val="26"/>
            <w:szCs w:val="26"/>
          </w:rPr>
          <w:t>III</w:t>
        </w:r>
      </w:hyperlink>
      <w:r w:rsidRPr="00AE79D6">
        <w:rPr>
          <w:rFonts w:ascii="Times New Roman" w:hAnsi="Times New Roman" w:cs="Times New Roman"/>
          <w:sz w:val="26"/>
          <w:szCs w:val="26"/>
        </w:rPr>
        <w:t xml:space="preserve"> Перечня, изготовленные в аптечной организации, лекарственные препараты, обладающие анаболической активностью, лекарственные препараты, подлежащие предметно-количественному учету, - в течение трех лет;</w:t>
      </w:r>
    </w:p>
    <w:p w:rsidR="000E5400" w:rsidRPr="00AE79D6" w:rsidRDefault="000E5400" w:rsidP="000E5400">
      <w:pPr>
        <w:spacing w:after="1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E79D6">
        <w:rPr>
          <w:rFonts w:ascii="Times New Roman" w:hAnsi="Times New Roman" w:cs="Times New Roman"/>
          <w:sz w:val="26"/>
          <w:szCs w:val="26"/>
        </w:rPr>
        <w:t xml:space="preserve">лекарственные препараты в жидкой лекарственной форме, содержащие более 15% этилового спирта от объема готовой продукции, иные лекарственные препараты, относящиеся по АТХ к антипсихотическим средствам (код N05A), </w:t>
      </w:r>
      <w:proofErr w:type="spellStart"/>
      <w:r w:rsidRPr="00AE79D6">
        <w:rPr>
          <w:rFonts w:ascii="Times New Roman" w:hAnsi="Times New Roman" w:cs="Times New Roman"/>
          <w:sz w:val="26"/>
          <w:szCs w:val="26"/>
        </w:rPr>
        <w:t>анксиолитикам</w:t>
      </w:r>
      <w:proofErr w:type="spellEnd"/>
      <w:r w:rsidRPr="00AE79D6">
        <w:rPr>
          <w:rFonts w:ascii="Times New Roman" w:hAnsi="Times New Roman" w:cs="Times New Roman"/>
          <w:sz w:val="26"/>
          <w:szCs w:val="26"/>
        </w:rPr>
        <w:t xml:space="preserve"> (код N05B), снотворным и седативным средствам (код N05C), антидепрессантам (код N06A) и не подлежащие предметно-количественному учету, - в течение трех месяцев.</w:t>
      </w:r>
    </w:p>
    <w:p w:rsidR="000E5400" w:rsidRPr="00AE79D6" w:rsidRDefault="000E5400" w:rsidP="000E5400">
      <w:pPr>
        <w:spacing w:after="1" w:line="26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79D6">
        <w:rPr>
          <w:rFonts w:ascii="Times New Roman" w:hAnsi="Times New Roman" w:cs="Times New Roman"/>
          <w:sz w:val="26"/>
          <w:szCs w:val="26"/>
        </w:rPr>
        <w:t xml:space="preserve">Рецепты, не указанные в </w:t>
      </w:r>
      <w:hyperlink w:anchor="P0" w:history="1">
        <w:r w:rsidRPr="00AE79D6">
          <w:rPr>
            <w:rFonts w:ascii="Times New Roman" w:hAnsi="Times New Roman" w:cs="Times New Roman"/>
            <w:sz w:val="26"/>
            <w:szCs w:val="26"/>
          </w:rPr>
          <w:t>пункте 14</w:t>
        </w:r>
      </w:hyperlink>
      <w:r w:rsidRPr="00AE79D6">
        <w:rPr>
          <w:rFonts w:ascii="Times New Roman" w:hAnsi="Times New Roman" w:cs="Times New Roman"/>
          <w:sz w:val="26"/>
          <w:szCs w:val="26"/>
        </w:rPr>
        <w:t xml:space="preserve"> настоящих Правил, отмечаются штампом "Лекарственный препарат отпущен" и возвращаются лицу, получившему лекарственный препарат.</w:t>
      </w:r>
    </w:p>
    <w:p w:rsidR="000E5400" w:rsidRDefault="000E5400" w:rsidP="000E540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Таким образом, рецепты на лекарственные препараты, выписанные на бланке </w:t>
      </w:r>
      <w:hyperlink r:id="rId23" w:history="1">
        <w:r w:rsidRPr="000C45D8">
          <w:rPr>
            <w:rFonts w:ascii="Times New Roman" w:hAnsi="Times New Roman" w:cs="Times New Roman"/>
            <w:sz w:val="26"/>
            <w:szCs w:val="26"/>
          </w:rPr>
          <w:t>формы N 107-1/у</w:t>
        </w:r>
      </w:hyperlink>
      <w:r>
        <w:rPr>
          <w:rFonts w:ascii="Times New Roman" w:hAnsi="Times New Roman" w:cs="Times New Roman"/>
          <w:sz w:val="26"/>
          <w:szCs w:val="26"/>
        </w:rPr>
        <w:t>, и не относящиеся к группе препаратов</w:t>
      </w:r>
      <w:r w:rsidRPr="000C45D8">
        <w:rPr>
          <w:rFonts w:ascii="Times New Roman" w:hAnsi="Times New Roman" w:cs="Times New Roman"/>
          <w:sz w:val="26"/>
          <w:szCs w:val="26"/>
        </w:rPr>
        <w:t xml:space="preserve"> </w:t>
      </w:r>
      <w:r w:rsidRPr="00AE79D6">
        <w:rPr>
          <w:rFonts w:ascii="Times New Roman" w:hAnsi="Times New Roman" w:cs="Times New Roman"/>
          <w:sz w:val="26"/>
          <w:szCs w:val="26"/>
        </w:rPr>
        <w:t xml:space="preserve">по АТХ к антипсихотическим средствам </w:t>
      </w:r>
      <w:r w:rsidRPr="00AE79D6">
        <w:rPr>
          <w:rFonts w:ascii="Times New Roman" w:hAnsi="Times New Roman" w:cs="Times New Roman"/>
          <w:sz w:val="26"/>
          <w:szCs w:val="26"/>
        </w:rPr>
        <w:lastRenderedPageBreak/>
        <w:t xml:space="preserve">(код N05A), </w:t>
      </w:r>
      <w:proofErr w:type="spellStart"/>
      <w:r w:rsidRPr="00AE79D6">
        <w:rPr>
          <w:rFonts w:ascii="Times New Roman" w:hAnsi="Times New Roman" w:cs="Times New Roman"/>
          <w:sz w:val="26"/>
          <w:szCs w:val="26"/>
        </w:rPr>
        <w:t>анксиолитикам</w:t>
      </w:r>
      <w:proofErr w:type="spellEnd"/>
      <w:r w:rsidRPr="00AE79D6">
        <w:rPr>
          <w:rFonts w:ascii="Times New Roman" w:hAnsi="Times New Roman" w:cs="Times New Roman"/>
          <w:sz w:val="26"/>
          <w:szCs w:val="26"/>
        </w:rPr>
        <w:t xml:space="preserve"> (код N05B), снотворным и седативным средствам (код N05C), антидепрессантам (код N06A)</w:t>
      </w:r>
      <w:r>
        <w:rPr>
          <w:rFonts w:ascii="Times New Roman" w:hAnsi="Times New Roman" w:cs="Times New Roman"/>
          <w:sz w:val="26"/>
          <w:szCs w:val="26"/>
        </w:rPr>
        <w:t>, хранению в аптеке не подлежат.</w:t>
      </w:r>
    </w:p>
    <w:p w:rsidR="000E5400" w:rsidRPr="000C45D8" w:rsidRDefault="000E5400" w:rsidP="000E540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9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5400" w:rsidRPr="00B075E7" w:rsidRDefault="000E5400" w:rsidP="000E540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07C">
        <w:rPr>
          <w:rFonts w:ascii="Times New Roman" w:hAnsi="Times New Roman" w:cs="Times New Roman"/>
          <w:b/>
          <w:sz w:val="26"/>
          <w:szCs w:val="26"/>
        </w:rPr>
        <w:t>Вопрос:</w:t>
      </w:r>
      <w:r w:rsidRPr="00B4007C">
        <w:rPr>
          <w:rFonts w:ascii="Times New Roman" w:hAnsi="Times New Roman" w:cs="Times New Roman"/>
          <w:sz w:val="26"/>
          <w:szCs w:val="26"/>
        </w:rPr>
        <w:t xml:space="preserve"> </w:t>
      </w:r>
      <w:r w:rsidRPr="00B075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 по ветеринарным рецептам теперь запрещен. А что делать с рецептами с ветеринарных клиник на инсулины? Инсулинов для животных нет.</w:t>
      </w:r>
    </w:p>
    <w:p w:rsidR="000E5400" w:rsidRPr="00AE79D6" w:rsidRDefault="000E5400" w:rsidP="000E5400">
      <w:pPr>
        <w:spacing w:before="120" w:after="1" w:line="2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B4007C">
        <w:rPr>
          <w:rFonts w:ascii="Times New Roman" w:hAnsi="Times New Roman" w:cs="Times New Roman"/>
          <w:b/>
          <w:sz w:val="26"/>
          <w:szCs w:val="26"/>
        </w:rPr>
        <w:t>Ответ</w:t>
      </w:r>
      <w:r w:rsidRPr="00B4007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79D6">
        <w:rPr>
          <w:rFonts w:ascii="Times New Roman" w:hAnsi="Times New Roman" w:cs="Times New Roman"/>
          <w:sz w:val="26"/>
          <w:szCs w:val="26"/>
        </w:rPr>
        <w:t>Порядок отпуска лекарственных препаратов для медицинского применения, в том числе иммунобиологических лекарственных препаратов, аптечными организациями и индивидуальными предпринимателями, имеющими лицензию на фармацевтическую деятельность, без рецепта и (или) по рецепту на лекарственный препарат, выписанному в установленном порядке медицинскими работниками, или индивидуального предпринимателя, имеющего лицензию на медицинскую деятельность установлен</w:t>
      </w:r>
      <w:hyperlink r:id="rId24" w:history="1">
        <w:r w:rsidRPr="00AE79D6">
          <w:rPr>
            <w:rFonts w:ascii="Times New Roman" w:hAnsi="Times New Roman" w:cs="Times New Roman"/>
            <w:sz w:val="26"/>
            <w:szCs w:val="26"/>
          </w:rPr>
          <w:t xml:space="preserve"> приказом Минздрава России от 11.07.2017 № 403н. </w:t>
        </w:r>
      </w:hyperlink>
    </w:p>
    <w:p w:rsidR="000E5400" w:rsidRPr="000527E3" w:rsidRDefault="000E5400" w:rsidP="000E5400">
      <w:pPr>
        <w:spacing w:after="1" w:line="260" w:lineRule="atLeast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В соответствии с п.25 Порядка по рецептам ветеринарных организаций запрещается отпуск субъектом розничной торговли наркотических и психотропных лекарственных препаратов, внесенных в Список наркотических средств и психотропных веществ, оборот которых в Российской Федерации ограничен и </w:t>
      </w:r>
      <w:r w:rsidRPr="000527E3">
        <w:rPr>
          <w:rFonts w:ascii="Times New Roman" w:hAnsi="Times New Roman" w:cs="Times New Roman"/>
          <w:sz w:val="26"/>
          <w:szCs w:val="26"/>
        </w:rPr>
        <w:t xml:space="preserve">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25" w:history="1">
        <w:r w:rsidRPr="000527E3">
          <w:rPr>
            <w:rFonts w:ascii="Times New Roman" w:hAnsi="Times New Roman" w:cs="Times New Roman"/>
            <w:sz w:val="26"/>
            <w:szCs w:val="26"/>
          </w:rPr>
          <w:t>(список II)</w:t>
        </w:r>
      </w:hyperlink>
      <w:r>
        <w:rPr>
          <w:sz w:val="26"/>
          <w:szCs w:val="26"/>
        </w:rPr>
        <w:t>.</w:t>
      </w:r>
    </w:p>
    <w:p w:rsidR="000E5400" w:rsidRDefault="000E5400" w:rsidP="000E540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5BEF">
        <w:rPr>
          <w:rFonts w:ascii="Times New Roman" w:hAnsi="Times New Roman" w:cs="Times New Roman"/>
          <w:sz w:val="26"/>
          <w:szCs w:val="26"/>
        </w:rPr>
        <w:t xml:space="preserve">Положением о лицензировании фармацевтической деятельности, утв. постановлением Правительства РФ от 22.12.2011 № 1081, установлено требование соблюдения лицензиатом, осуществляющим розничную торговлю лекарственными препаратами для медицинского применения </w:t>
      </w:r>
      <w:hyperlink r:id="rId26" w:history="1">
        <w:r w:rsidRPr="00455BEF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455BEF">
        <w:rPr>
          <w:rFonts w:ascii="Times New Roman" w:hAnsi="Times New Roman" w:cs="Times New Roman"/>
          <w:sz w:val="26"/>
          <w:szCs w:val="26"/>
        </w:rPr>
        <w:t xml:space="preserve"> отпуска лекарственных препаратов для медицинского применения. </w:t>
      </w:r>
    </w:p>
    <w:p w:rsidR="008A4763" w:rsidRPr="007133D8" w:rsidRDefault="000E5400" w:rsidP="000E54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</w:rPr>
        <w:t>Полагаем, что отпуск из аптеки лекарственного препарата Инсулин по рецепту ветеринарного врача не будет являться нарушением установленных правил.</w:t>
      </w:r>
    </w:p>
    <w:sectPr w:rsidR="008A4763" w:rsidRPr="007133D8" w:rsidSect="00323D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974"/>
    <w:multiLevelType w:val="hybridMultilevel"/>
    <w:tmpl w:val="7D74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4E9C"/>
    <w:multiLevelType w:val="hybridMultilevel"/>
    <w:tmpl w:val="F3E8983A"/>
    <w:lvl w:ilvl="0" w:tplc="A37A0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219FC"/>
    <w:multiLevelType w:val="hybridMultilevel"/>
    <w:tmpl w:val="2A9040F4"/>
    <w:lvl w:ilvl="0" w:tplc="EC94A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7CFF"/>
    <w:multiLevelType w:val="hybridMultilevel"/>
    <w:tmpl w:val="6126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15A57"/>
    <w:multiLevelType w:val="hybridMultilevel"/>
    <w:tmpl w:val="12E4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30324"/>
    <w:multiLevelType w:val="hybridMultilevel"/>
    <w:tmpl w:val="5544A772"/>
    <w:lvl w:ilvl="0" w:tplc="EC94A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61"/>
    <w:rsid w:val="000012E8"/>
    <w:rsid w:val="00005F28"/>
    <w:rsid w:val="000E5400"/>
    <w:rsid w:val="00100E3C"/>
    <w:rsid w:val="001C0FFE"/>
    <w:rsid w:val="002F35A2"/>
    <w:rsid w:val="00323D61"/>
    <w:rsid w:val="0037658A"/>
    <w:rsid w:val="003B3E4A"/>
    <w:rsid w:val="00440FEC"/>
    <w:rsid w:val="004653A5"/>
    <w:rsid w:val="00501965"/>
    <w:rsid w:val="005B6C23"/>
    <w:rsid w:val="00671F82"/>
    <w:rsid w:val="006F18DD"/>
    <w:rsid w:val="007133D8"/>
    <w:rsid w:val="00790630"/>
    <w:rsid w:val="00814F9D"/>
    <w:rsid w:val="008873AA"/>
    <w:rsid w:val="008A4763"/>
    <w:rsid w:val="008C0592"/>
    <w:rsid w:val="008E3D60"/>
    <w:rsid w:val="008F01A5"/>
    <w:rsid w:val="0097108A"/>
    <w:rsid w:val="009B4F1A"/>
    <w:rsid w:val="009C6EC1"/>
    <w:rsid w:val="00A15AD1"/>
    <w:rsid w:val="00A60A8D"/>
    <w:rsid w:val="00A930A4"/>
    <w:rsid w:val="00AA6079"/>
    <w:rsid w:val="00B84D65"/>
    <w:rsid w:val="00C24AA2"/>
    <w:rsid w:val="00C274F7"/>
    <w:rsid w:val="00D008DA"/>
    <w:rsid w:val="00D00ED0"/>
    <w:rsid w:val="00DF37BA"/>
    <w:rsid w:val="00E0436E"/>
    <w:rsid w:val="00E10628"/>
    <w:rsid w:val="00E212E0"/>
    <w:rsid w:val="00F3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D636"/>
  <w15:chartTrackingRefBased/>
  <w15:docId w15:val="{D2F4F392-F26E-4C86-95C7-6B3F9A38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108A"/>
    <w:pPr>
      <w:ind w:left="720"/>
      <w:contextualSpacing/>
    </w:pPr>
  </w:style>
  <w:style w:type="table" w:styleId="a4">
    <w:name w:val="Table Grid"/>
    <w:basedOn w:val="a1"/>
    <w:uiPriority w:val="39"/>
    <w:rsid w:val="00B8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B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B3E4A"/>
    <w:rPr>
      <w:color w:val="0000FF"/>
      <w:u w:val="single"/>
    </w:rPr>
  </w:style>
  <w:style w:type="paragraph" w:customStyle="1" w:styleId="Standard">
    <w:name w:val="Standard"/>
    <w:uiPriority w:val="99"/>
    <w:rsid w:val="007133D8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A60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9EF76E88B154A6811C2B9C7C2D341EC9A4EF6137272C5E92205AE1C5C9F3A403E0BEAF8B0D4AD5U477H" TargetMode="External"/><Relationship Id="rId13" Type="http://schemas.openxmlformats.org/officeDocument/2006/relationships/hyperlink" Target="consultantplus://offline/ref=D29EF76E88B154A6811C2B9C7C2D341EC9A6EF60312D2C5E92205AE1C5C9F3A403E0BEAF8B0D49D3U47BH" TargetMode="External"/><Relationship Id="rId18" Type="http://schemas.openxmlformats.org/officeDocument/2006/relationships/hyperlink" Target="consultantplus://offline/ref=D7D0275901D73C0FB30EA03BDE59D0E1579268D3292EDF4F713FF22096ECEEA6701C0CBE5FE71613hCM9I" TargetMode="External"/><Relationship Id="rId26" Type="http://schemas.openxmlformats.org/officeDocument/2006/relationships/hyperlink" Target="consultantplus://offline/ref=65D04C6E92C5F601B88903DF8E242552C633E32498C11A7F7FDE01BF52CCF0BA399916F0145CAE70CCa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16CDA5612ACDCDC592ADA8096DF899E460BCFEA58790CB2177132AAADDA4CBB9CA5021B907F9ACn000I" TargetMode="External"/><Relationship Id="rId7" Type="http://schemas.openxmlformats.org/officeDocument/2006/relationships/hyperlink" Target="consultantplus://offline/ref=D29EF76E88B154A6811C2B9C7C2D341EC9A4EF6137272C5E92205AE1C5C9F3A403E0BEAF8B0D4AD5U477H" TargetMode="External"/><Relationship Id="rId12" Type="http://schemas.openxmlformats.org/officeDocument/2006/relationships/hyperlink" Target="consultantplus://offline/ref=D29EF76E88B154A6811C2B9C7C2D341EC9A6EF60312D2C5E92205AE1C5C9F3A403E0BEAF8B0D49D4U47EH" TargetMode="External"/><Relationship Id="rId17" Type="http://schemas.openxmlformats.org/officeDocument/2006/relationships/hyperlink" Target="consultantplus://offline/ref=784035910739B053E9F26B3FFEE55A9985610B7D3ACEFDBEF730CBD0CA40A29280AC793D61t6X1I" TargetMode="External"/><Relationship Id="rId25" Type="http://schemas.openxmlformats.org/officeDocument/2006/relationships/hyperlink" Target="consultantplus://offline/ref=C4CBF040BEC1AC34A703F26A64B78067B7EA8F56EC6DBDB99F8F5A281997494DFCF4B40DAEEADF8433d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D04C6E92C5F601B88903DF8E242552C633E32498C11A7F7FDE01BF52CCF0BA399916F0145CAE70CCa0I" TargetMode="External"/><Relationship Id="rId20" Type="http://schemas.openxmlformats.org/officeDocument/2006/relationships/hyperlink" Target="consultantplus://offline/ref=2A16CDA5612ACDCDC592ADA8096DF899E460BCFEA58790CB2177132AAADDA4CBB9CA5021B907FBAAn00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9C66AA0F93B7B943F8FD4F2D15871EE7C4F2462DD1721EB4E073336A42882A646324A76A8883E0JCC6I" TargetMode="External"/><Relationship Id="rId11" Type="http://schemas.openxmlformats.org/officeDocument/2006/relationships/hyperlink" Target="consultantplus://offline/ref=D29EF76E88B154A6811C2B9C7C2D341EC9A6EF60312D2C5E92205AE1C5C9F3A403E0BEAF8B0D49D1U47FH" TargetMode="External"/><Relationship Id="rId24" Type="http://schemas.openxmlformats.org/officeDocument/2006/relationships/hyperlink" Target="consultantplus://offline/ref=D7D0275901D73C0FB30EA03BDE59D0E1579268D3292EDF4F713FF22096ECEEA6701C0CBE5FE71613hCM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D0275901D73C0FB30EA03BDE59D0E1579268D3292EDF4F713FF22096ECEEA6701C0CBE5FE71613hCM9I" TargetMode="External"/><Relationship Id="rId23" Type="http://schemas.openxmlformats.org/officeDocument/2006/relationships/hyperlink" Target="consultantplus://offline/ref=27EC10449B55AF326CDB5881E91DE063E0BCF65B7718BF01EC15F465327438C4B55A09F28F3CDFC073JF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29EF76E88B154A6811C2B9C7C2D341EC9A6EF60312D2C5E92205AE1C5C9F3A403E0BEAF8B0D49D2U47FH" TargetMode="External"/><Relationship Id="rId19" Type="http://schemas.openxmlformats.org/officeDocument/2006/relationships/hyperlink" Target="consultantplus://offline/ref=2A16CDA5612ACDCDC592ADA8096DF899E460BCFEA58790CB2177132AAADDA4CBB9CA5021B907F9ACn00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9EF76E88B154A6811C2B9C7C2D341EC9A4EF6137272C5E92205AE1C5C9F3A403E0BEAF8B0D48D3U47AH" TargetMode="External"/><Relationship Id="rId14" Type="http://schemas.openxmlformats.org/officeDocument/2006/relationships/hyperlink" Target="consultantplus://offline/ref=D29EF76E88B154A6811C2B9C7C2D341EC9A4EF6137272C5E92205AE1C5C9F3A403E0BEAF8B0D4AD5U477H" TargetMode="External"/><Relationship Id="rId22" Type="http://schemas.openxmlformats.org/officeDocument/2006/relationships/hyperlink" Target="consultantplus://offline/ref=2A16CDA5612ACDCDC592ADA8096DF899E460BCFEA58790CB2177132AAADDA4CBB9CA5021B907FBAAn00D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27CD6-9B06-4168-A992-CD7C21D9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Ладонин Алексей</dc:creator>
  <cp:keywords/>
  <dc:description/>
  <cp:lastModifiedBy>Ладонин Алексей</cp:lastModifiedBy>
  <cp:revision>11</cp:revision>
  <dcterms:created xsi:type="dcterms:W3CDTF">2017-12-20T08:10:00Z</dcterms:created>
  <dcterms:modified xsi:type="dcterms:W3CDTF">2017-12-22T12:35:00Z</dcterms:modified>
</cp:coreProperties>
</file>